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1D1EB" w14:textId="05CDA4D0" w:rsidR="002B7F2F" w:rsidRDefault="002B7F2F" w:rsidP="002B7F2F">
      <w:pPr>
        <w:rPr>
          <w:b/>
          <w:bCs/>
        </w:rPr>
      </w:pPr>
      <w:r w:rsidRPr="002B7F2F">
        <w:rPr>
          <w:b/>
          <w:bCs/>
        </w:rPr>
        <w:t>No combate à Covid-19, Unimed-BH reforça Rede Própria com leitos de UTI e Internação</w:t>
      </w:r>
    </w:p>
    <w:p w14:paraId="3D3875E3" w14:textId="77777777" w:rsidR="002B7F2F" w:rsidRPr="002B7F2F" w:rsidRDefault="002B7F2F" w:rsidP="002B7F2F">
      <w:pPr>
        <w:rPr>
          <w:b/>
          <w:bCs/>
        </w:rPr>
      </w:pPr>
    </w:p>
    <w:p w14:paraId="58DF18E2" w14:textId="77777777" w:rsidR="002B7F2F" w:rsidRPr="002B7F2F" w:rsidRDefault="002B7F2F" w:rsidP="002B7F2F">
      <w:r w:rsidRPr="002B7F2F">
        <w:rPr>
          <w:i/>
          <w:iCs/>
        </w:rPr>
        <w:t>Cooperativa deve criar mais de 200 novos leitos em sua rede própria. Iniciativa faz parte das várias estratégias para atender os clientes durante a pandemia de COVID-19</w:t>
      </w:r>
    </w:p>
    <w:p w14:paraId="01CA8141" w14:textId="77777777" w:rsidR="002B7F2F" w:rsidRPr="002B7F2F" w:rsidRDefault="002B7F2F" w:rsidP="002B7F2F">
      <w:r w:rsidRPr="002B7F2F">
        <w:t> </w:t>
      </w:r>
    </w:p>
    <w:p w14:paraId="50CD4459" w14:textId="77777777" w:rsidR="002B7F2F" w:rsidRPr="002B7F2F" w:rsidRDefault="002B7F2F" w:rsidP="002B7F2F">
      <w:pPr>
        <w:jc w:val="both"/>
      </w:pPr>
      <w:r w:rsidRPr="002B7F2F">
        <w:t>A Unimed-BH está expandindo o número de leitos de internação e de terapia intensiva na sua rede própria. A previsão é implantar 50 novos leitos de UTIs adulto, 10 novos leitos de UTI pediátrica e 160 novos leitos de internação. A estratégia é reforçar a infraestrutura de atendimento para continuar oferecendo a melhor assistência em saúde aos seus clientes, especialmente durante a pandemia de COVID-19.</w:t>
      </w:r>
    </w:p>
    <w:p w14:paraId="6DC3EAD7" w14:textId="77777777" w:rsidR="002B7F2F" w:rsidRPr="002B7F2F" w:rsidRDefault="002B7F2F" w:rsidP="002B7F2F">
      <w:pPr>
        <w:jc w:val="both"/>
      </w:pPr>
      <w:r w:rsidRPr="002B7F2F">
        <w:t> </w:t>
      </w:r>
    </w:p>
    <w:p w14:paraId="10152927" w14:textId="77777777" w:rsidR="002B7F2F" w:rsidRPr="002B7F2F" w:rsidRDefault="002B7F2F" w:rsidP="002B7F2F">
      <w:pPr>
        <w:jc w:val="both"/>
      </w:pPr>
      <w:r w:rsidRPr="002B7F2F">
        <w:t>Para a implantação desses leitos e reforço da rede própria, a Unimed-BH reativou o Hospital Betim Centro, que estava funcionando apenas com consultórios, e transformou o Centro de Promoção da Saúde – Unidade Pedro I em uma Unidade Hospitalar.</w:t>
      </w:r>
    </w:p>
    <w:p w14:paraId="16D87824" w14:textId="77777777" w:rsidR="002B7F2F" w:rsidRPr="002B7F2F" w:rsidRDefault="002B7F2F" w:rsidP="002B7F2F">
      <w:pPr>
        <w:jc w:val="both"/>
      </w:pPr>
      <w:r w:rsidRPr="002B7F2F">
        <w:t> </w:t>
      </w:r>
    </w:p>
    <w:p w14:paraId="0985AEAF" w14:textId="77777777" w:rsidR="002B7F2F" w:rsidRPr="002B7F2F" w:rsidRDefault="002B7F2F" w:rsidP="002B7F2F">
      <w:pPr>
        <w:jc w:val="both"/>
      </w:pPr>
      <w:r w:rsidRPr="002B7F2F">
        <w:t>Os 60 novos leitos de UTIs serão distribuídos dentro das unidades próprias da rede Unimed-BH, incluindo, o Hospital Unimed - Unidade Contorno, Hospital Unimed-Unidade Betim, Hospital Betim Centro e o Hospital Infantil São Camilo Unimed. Já os 160 leitos de internação serão distribuídos entre o Hospital Betim Centro e a nova unidade da Pedro I.</w:t>
      </w:r>
    </w:p>
    <w:p w14:paraId="688B2C7D" w14:textId="77777777" w:rsidR="002B7F2F" w:rsidRPr="002B7F2F" w:rsidRDefault="002B7F2F" w:rsidP="002B7F2F">
      <w:pPr>
        <w:jc w:val="both"/>
      </w:pPr>
      <w:r w:rsidRPr="002B7F2F">
        <w:t> </w:t>
      </w:r>
    </w:p>
    <w:p w14:paraId="3E36AB1A" w14:textId="77777777" w:rsidR="002B7F2F" w:rsidRPr="002B7F2F" w:rsidRDefault="002B7F2F" w:rsidP="002B7F2F">
      <w:pPr>
        <w:jc w:val="both"/>
      </w:pPr>
      <w:r w:rsidRPr="002B7F2F">
        <w:t>“Nosso objetivo neste momento é concentrar os nossos esforços em conter a pandemia do coronavírus, oferecer o melhor serviço aos nossos clientes e trazer segurança às nossas equipes. Também estamos nos organizando para contratar mais profissionais de saúde, adquirir equipamentos e insumos”, afirma o diretor-presidente da Unimed-BH, Samuel Flam.</w:t>
      </w:r>
    </w:p>
    <w:p w14:paraId="524EC94E" w14:textId="77777777" w:rsidR="002B7F2F" w:rsidRPr="002B7F2F" w:rsidRDefault="002B7F2F" w:rsidP="002B7F2F">
      <w:pPr>
        <w:jc w:val="both"/>
      </w:pPr>
      <w:r w:rsidRPr="002B7F2F">
        <w:t> </w:t>
      </w:r>
    </w:p>
    <w:p w14:paraId="338D8C67" w14:textId="77777777" w:rsidR="002B7F2F" w:rsidRPr="002B7F2F" w:rsidRDefault="002B7F2F" w:rsidP="002B7F2F">
      <w:pPr>
        <w:jc w:val="both"/>
      </w:pPr>
      <w:r w:rsidRPr="002B7F2F">
        <w:t>O Hospital Unimed Betim Centro, localizado na cidade de Betim, já está em funcionamento com 40 leitos de internação. O Centro de Promoção da Saúde – Unidade Pedro I começa a funcionar na segunda-feira, 04/05, inicialmente com 40 leitos de internação. A abertura de mais leitos se dará de acordo com a demanda. Para atender as unidades, a Cooperativa já contratou 350 profissionais. Outra ação da Unimed-BH foi firmar uma parceria com uma fábrica para produção de máscaras e capotes, mantendo assim, o fornecimento de insumos.</w:t>
      </w:r>
    </w:p>
    <w:p w14:paraId="585027CE" w14:textId="77777777" w:rsidR="002B7F2F" w:rsidRPr="002B7F2F" w:rsidRDefault="002B7F2F" w:rsidP="002B7F2F">
      <w:pPr>
        <w:jc w:val="both"/>
      </w:pPr>
      <w:r w:rsidRPr="002B7F2F">
        <w:t> </w:t>
      </w:r>
    </w:p>
    <w:p w14:paraId="1613E241" w14:textId="77777777" w:rsidR="002B7F2F" w:rsidRPr="002B7F2F" w:rsidRDefault="002B7F2F" w:rsidP="002B7F2F">
      <w:pPr>
        <w:jc w:val="both"/>
      </w:pPr>
      <w:r w:rsidRPr="002B7F2F">
        <w:t>Todas estas iniciativas fazem parte de um conjunto de ações tomadas pela cooperativa de forma a superar a crise causada pela pandemia de Covid-19 de forma segura e eficiente para médicos cooperados, colaboradores e clientes.</w:t>
      </w:r>
    </w:p>
    <w:p w14:paraId="6CDF2598" w14:textId="50BCBCA4" w:rsidR="00B2097C" w:rsidRDefault="00B2097C" w:rsidP="002B7F2F"/>
    <w:p w14:paraId="739DBFA2" w14:textId="77777777" w:rsidR="002B7F2F" w:rsidRDefault="002B7F2F" w:rsidP="002B7F2F"/>
    <w:p w14:paraId="0050C34B" w14:textId="77777777" w:rsidR="002B7F2F" w:rsidRPr="002B7F2F" w:rsidRDefault="002B7F2F" w:rsidP="002B7F2F">
      <w:r w:rsidRPr="002B7F2F">
        <w:rPr>
          <w:b/>
          <w:bCs/>
        </w:rPr>
        <w:t>DETALHAMENTO - NOVOS LEITOS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2"/>
        <w:gridCol w:w="3242"/>
      </w:tblGrid>
      <w:tr w:rsidR="002B7F2F" w:rsidRPr="002B7F2F" w14:paraId="0ADE0E1B" w14:textId="77777777" w:rsidTr="002B7F2F"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6AC62" w14:textId="64C0BA6C" w:rsidR="002B7F2F" w:rsidRPr="002B7F2F" w:rsidRDefault="002B7F2F" w:rsidP="002B7F2F">
            <w:r w:rsidRPr="002B7F2F">
              <w:rPr>
                <w:b/>
                <w:bCs/>
              </w:rPr>
              <w:t> Hospital Betim Centro</w:t>
            </w:r>
            <w:r w:rsidRPr="002B7F2F">
              <w:t xml:space="preserve"> </w:t>
            </w:r>
            <w:r w:rsidRPr="002B7F2F">
              <w:rPr>
                <w:sz w:val="20"/>
                <w:szCs w:val="20"/>
              </w:rPr>
              <w:t>(</w:t>
            </w:r>
            <w:r w:rsidRPr="002B7F2F">
              <w:rPr>
                <w:i/>
                <w:iCs/>
                <w:sz w:val="20"/>
                <w:szCs w:val="20"/>
              </w:rPr>
              <w:t>Unidade que foi reaberta</w:t>
            </w:r>
            <w:r w:rsidRPr="002B7F2F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00789" w14:textId="77777777" w:rsidR="002B7F2F" w:rsidRPr="002B7F2F" w:rsidRDefault="002B7F2F" w:rsidP="002B7F2F">
            <w:r w:rsidRPr="002B7F2F">
              <w:t>40 leitos de internação e 20 leitos de UTI</w:t>
            </w:r>
          </w:p>
        </w:tc>
      </w:tr>
      <w:tr w:rsidR="002B7F2F" w:rsidRPr="002B7F2F" w14:paraId="0430C54A" w14:textId="77777777" w:rsidTr="002B7F2F"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FD48A" w14:textId="77777777" w:rsidR="002B7F2F" w:rsidRPr="002B7F2F" w:rsidRDefault="002B7F2F" w:rsidP="002B7F2F">
            <w:r w:rsidRPr="002B7F2F">
              <w:rPr>
                <w:b/>
                <w:bCs/>
              </w:rPr>
              <w:t>Hospital Unimed-Unidade Betim</w:t>
            </w:r>
            <w:r w:rsidRPr="002B7F2F">
              <w:t xml:space="preserve"> </w:t>
            </w:r>
            <w:r w:rsidRPr="002B7F2F">
              <w:rPr>
                <w:sz w:val="20"/>
                <w:szCs w:val="20"/>
              </w:rPr>
              <w:t>(</w:t>
            </w:r>
            <w:r w:rsidRPr="002B7F2F">
              <w:rPr>
                <w:i/>
                <w:iCs/>
                <w:sz w:val="20"/>
                <w:szCs w:val="20"/>
              </w:rPr>
              <w:t>Unidade inaugurada em abril de 2019</w:t>
            </w:r>
            <w:r w:rsidRPr="002B7F2F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9647C" w14:textId="77777777" w:rsidR="002B7F2F" w:rsidRPr="002B7F2F" w:rsidRDefault="002B7F2F" w:rsidP="002B7F2F">
            <w:r w:rsidRPr="002B7F2F">
              <w:t>20 leitos de UTI</w:t>
            </w:r>
          </w:p>
        </w:tc>
      </w:tr>
      <w:tr w:rsidR="002B7F2F" w:rsidRPr="002B7F2F" w14:paraId="32056886" w14:textId="77777777" w:rsidTr="002B7F2F"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D4BFF" w14:textId="77777777" w:rsidR="002B7F2F" w:rsidRPr="002B7F2F" w:rsidRDefault="002B7F2F" w:rsidP="002B7F2F">
            <w:r w:rsidRPr="002B7F2F">
              <w:rPr>
                <w:b/>
                <w:bCs/>
              </w:rPr>
              <w:t>CPS Pedro I</w:t>
            </w:r>
            <w:r w:rsidRPr="002B7F2F">
              <w:t xml:space="preserve"> </w:t>
            </w:r>
            <w:r w:rsidRPr="002B7F2F">
              <w:rPr>
                <w:sz w:val="20"/>
                <w:szCs w:val="20"/>
              </w:rPr>
              <w:t>(</w:t>
            </w:r>
            <w:r w:rsidRPr="002B7F2F">
              <w:rPr>
                <w:i/>
                <w:iCs/>
                <w:sz w:val="20"/>
                <w:szCs w:val="20"/>
              </w:rPr>
              <w:t>transformado em uma unidade hospitalar com início em 4/5</w:t>
            </w:r>
            <w:r w:rsidRPr="002B7F2F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9649B" w14:textId="77777777" w:rsidR="002B7F2F" w:rsidRPr="002B7F2F" w:rsidRDefault="002B7F2F" w:rsidP="002B7F2F">
            <w:r w:rsidRPr="002B7F2F">
              <w:t xml:space="preserve">120 leitos de internação </w:t>
            </w:r>
          </w:p>
        </w:tc>
      </w:tr>
      <w:tr w:rsidR="002B7F2F" w:rsidRPr="002B7F2F" w14:paraId="3975855B" w14:textId="77777777" w:rsidTr="002B7F2F"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7AAD5" w14:textId="77777777" w:rsidR="002B7F2F" w:rsidRPr="002B7F2F" w:rsidRDefault="002B7F2F" w:rsidP="002B7F2F">
            <w:r w:rsidRPr="002B7F2F">
              <w:rPr>
                <w:b/>
                <w:bCs/>
              </w:rPr>
              <w:t>Hospital Unimed-Unidade Contorno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1722A" w14:textId="77777777" w:rsidR="002B7F2F" w:rsidRPr="002B7F2F" w:rsidRDefault="002B7F2F" w:rsidP="002B7F2F">
            <w:r w:rsidRPr="002B7F2F">
              <w:t>10 leitos de UTI</w:t>
            </w:r>
          </w:p>
        </w:tc>
      </w:tr>
      <w:tr w:rsidR="002B7F2F" w:rsidRPr="002B7F2F" w14:paraId="3E1ED4CE" w14:textId="77777777" w:rsidTr="002B7F2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9D490" w14:textId="77777777" w:rsidR="002B7F2F" w:rsidRPr="002B7F2F" w:rsidRDefault="002B7F2F" w:rsidP="002B7F2F">
            <w:r w:rsidRPr="002B7F2F">
              <w:rPr>
                <w:b/>
                <w:bCs/>
              </w:rPr>
              <w:t>Hospital Infantil São Camilo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C96B7" w14:textId="77777777" w:rsidR="002B7F2F" w:rsidRPr="002B7F2F" w:rsidRDefault="002B7F2F" w:rsidP="002B7F2F">
            <w:r w:rsidRPr="002B7F2F">
              <w:t>10 leitos de UTI pediátrico</w:t>
            </w:r>
          </w:p>
        </w:tc>
      </w:tr>
    </w:tbl>
    <w:p w14:paraId="064462D4" w14:textId="77777777" w:rsidR="002B7F2F" w:rsidRPr="002B7F2F" w:rsidRDefault="002B7F2F" w:rsidP="002B7F2F"/>
    <w:sectPr w:rsidR="002B7F2F" w:rsidRPr="002B7F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D22"/>
    <w:rsid w:val="00011FC9"/>
    <w:rsid w:val="00017DD1"/>
    <w:rsid w:val="00031D01"/>
    <w:rsid w:val="00045E8A"/>
    <w:rsid w:val="000B5961"/>
    <w:rsid w:val="00144166"/>
    <w:rsid w:val="001B3AE0"/>
    <w:rsid w:val="001F0541"/>
    <w:rsid w:val="00267F33"/>
    <w:rsid w:val="0028277A"/>
    <w:rsid w:val="002B7F2F"/>
    <w:rsid w:val="0036075B"/>
    <w:rsid w:val="00395E36"/>
    <w:rsid w:val="004216F3"/>
    <w:rsid w:val="004731CE"/>
    <w:rsid w:val="004A2FF8"/>
    <w:rsid w:val="004D13FB"/>
    <w:rsid w:val="004F03D7"/>
    <w:rsid w:val="00504274"/>
    <w:rsid w:val="0057315B"/>
    <w:rsid w:val="005D0D22"/>
    <w:rsid w:val="005D101A"/>
    <w:rsid w:val="005F1F68"/>
    <w:rsid w:val="006028B2"/>
    <w:rsid w:val="00602BCE"/>
    <w:rsid w:val="00623FBD"/>
    <w:rsid w:val="00680BBA"/>
    <w:rsid w:val="006C0BB7"/>
    <w:rsid w:val="006F7D4A"/>
    <w:rsid w:val="00711207"/>
    <w:rsid w:val="007765DD"/>
    <w:rsid w:val="00875481"/>
    <w:rsid w:val="008B0A9A"/>
    <w:rsid w:val="00912AA7"/>
    <w:rsid w:val="0094118C"/>
    <w:rsid w:val="0095719D"/>
    <w:rsid w:val="00983309"/>
    <w:rsid w:val="009A66BA"/>
    <w:rsid w:val="009C680D"/>
    <w:rsid w:val="00A80F90"/>
    <w:rsid w:val="00B00D6D"/>
    <w:rsid w:val="00B03C54"/>
    <w:rsid w:val="00B2097C"/>
    <w:rsid w:val="00B42C0B"/>
    <w:rsid w:val="00B95DAC"/>
    <w:rsid w:val="00BD3811"/>
    <w:rsid w:val="00C56504"/>
    <w:rsid w:val="00C730D6"/>
    <w:rsid w:val="00C7415E"/>
    <w:rsid w:val="00C767CC"/>
    <w:rsid w:val="00CC6FD3"/>
    <w:rsid w:val="00CE015B"/>
    <w:rsid w:val="00D71C70"/>
    <w:rsid w:val="00DB44EE"/>
    <w:rsid w:val="00DE2B5F"/>
    <w:rsid w:val="00E40A77"/>
    <w:rsid w:val="00E440E8"/>
    <w:rsid w:val="00E82BBC"/>
    <w:rsid w:val="00EA08A9"/>
    <w:rsid w:val="00EE4099"/>
    <w:rsid w:val="00F60041"/>
    <w:rsid w:val="00F60159"/>
    <w:rsid w:val="00F82313"/>
    <w:rsid w:val="00F91EF6"/>
    <w:rsid w:val="00FA698B"/>
    <w:rsid w:val="00FB192F"/>
    <w:rsid w:val="00FC6D79"/>
    <w:rsid w:val="00FE371C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9DA72"/>
  <w15:chartTrackingRefBased/>
  <w15:docId w15:val="{3B9A9EB5-B703-49EA-BC39-7CC0487D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D22"/>
    <w:rPr>
      <w:rFonts w:ascii="Calibri" w:hAnsi="Calibri" w:cs="Calibri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D0D22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D0D22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1D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4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433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Mafra</dc:creator>
  <cp:keywords/>
  <dc:description/>
  <cp:lastModifiedBy>Bruno Mafra</cp:lastModifiedBy>
  <cp:revision>3</cp:revision>
  <dcterms:created xsi:type="dcterms:W3CDTF">2020-05-07T21:48:00Z</dcterms:created>
  <dcterms:modified xsi:type="dcterms:W3CDTF">2020-05-07T21:50:00Z</dcterms:modified>
</cp:coreProperties>
</file>