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4F33" w14:textId="77777777" w:rsidR="006A2A60" w:rsidRDefault="006A2A60" w:rsidP="007771C5">
      <w:pPr>
        <w:jc w:val="center"/>
        <w:rPr>
          <w:b/>
          <w:bCs/>
        </w:rPr>
      </w:pPr>
      <w:r w:rsidRPr="006A2A60">
        <w:rPr>
          <w:b/>
          <w:bCs/>
        </w:rPr>
        <w:t xml:space="preserve">Instituto Unimed-BH faz doação de cestas básicas para </w:t>
      </w:r>
      <w:r w:rsidR="007771C5">
        <w:rPr>
          <w:b/>
          <w:bCs/>
        </w:rPr>
        <w:t xml:space="preserve">pessoas em situação de risco </w:t>
      </w:r>
      <w:r w:rsidR="00B4209F">
        <w:rPr>
          <w:b/>
          <w:bCs/>
        </w:rPr>
        <w:t xml:space="preserve">e vulnerabilidade social </w:t>
      </w:r>
    </w:p>
    <w:p w14:paraId="436D0CF4" w14:textId="77777777" w:rsidR="007771C5" w:rsidRPr="007771C5" w:rsidRDefault="00B40647" w:rsidP="007771C5">
      <w:pPr>
        <w:jc w:val="center"/>
        <w:rPr>
          <w:i/>
          <w:iCs/>
        </w:rPr>
      </w:pPr>
      <w:r>
        <w:rPr>
          <w:i/>
          <w:iCs/>
        </w:rPr>
        <w:t xml:space="preserve">Mais </w:t>
      </w:r>
      <w:r w:rsidR="007771C5" w:rsidRPr="007771C5">
        <w:rPr>
          <w:i/>
          <w:iCs/>
        </w:rPr>
        <w:t xml:space="preserve">de 750 cestas </w:t>
      </w:r>
      <w:r w:rsidR="004F1262">
        <w:rPr>
          <w:i/>
          <w:iCs/>
        </w:rPr>
        <w:t>estão sendo</w:t>
      </w:r>
      <w:r w:rsidR="00B4209F">
        <w:rPr>
          <w:i/>
          <w:iCs/>
        </w:rPr>
        <w:t xml:space="preserve"> </w:t>
      </w:r>
      <w:r w:rsidR="007771C5" w:rsidRPr="007771C5">
        <w:rPr>
          <w:i/>
          <w:iCs/>
        </w:rPr>
        <w:t>doadas para participantes de projetos sociais apoiados pel</w:t>
      </w:r>
      <w:r w:rsidR="007771C5">
        <w:rPr>
          <w:i/>
          <w:iCs/>
        </w:rPr>
        <w:t>o Instituto, incluindo moradores do Aglomerado Morro das Pedras</w:t>
      </w:r>
      <w:r w:rsidR="00B4209F">
        <w:rPr>
          <w:i/>
          <w:iCs/>
        </w:rPr>
        <w:t xml:space="preserve"> e do Aglomerado Santa Lúcia</w:t>
      </w:r>
      <w:r w:rsidR="007771C5">
        <w:rPr>
          <w:i/>
          <w:iCs/>
        </w:rPr>
        <w:t xml:space="preserve">, </w:t>
      </w:r>
      <w:r w:rsidR="00B4209F">
        <w:rPr>
          <w:i/>
          <w:iCs/>
        </w:rPr>
        <w:t xml:space="preserve">além de </w:t>
      </w:r>
      <w:r w:rsidR="007771C5">
        <w:rPr>
          <w:i/>
          <w:iCs/>
        </w:rPr>
        <w:t xml:space="preserve">catadores de material </w:t>
      </w:r>
      <w:r w:rsidR="007771C5" w:rsidRPr="00B40647">
        <w:rPr>
          <w:i/>
          <w:iCs/>
        </w:rPr>
        <w:t xml:space="preserve">reciclável </w:t>
      </w:r>
      <w:r w:rsidR="00B4209F" w:rsidRPr="00B40647">
        <w:rPr>
          <w:i/>
          <w:iCs/>
        </w:rPr>
        <w:t xml:space="preserve">da </w:t>
      </w:r>
      <w:r w:rsidR="00BC5614" w:rsidRPr="00B40647">
        <w:rPr>
          <w:i/>
          <w:iCs/>
        </w:rPr>
        <w:t>REDESOL-MG</w:t>
      </w:r>
    </w:p>
    <w:p w14:paraId="4996B3AD" w14:textId="13C95AC4" w:rsidR="005A5B6D" w:rsidRDefault="006A2A60" w:rsidP="006A2A60">
      <w:pPr>
        <w:jc w:val="both"/>
      </w:pPr>
      <w:r>
        <w:t xml:space="preserve">Seguindo a vocação </w:t>
      </w:r>
      <w:r w:rsidR="00275906">
        <w:t>como</w:t>
      </w:r>
      <w:r>
        <w:t xml:space="preserve"> agente de responsabilidade social em Belo Horizonte e região e em decorrência da pandemia do novo coronavírus, o Instituto Unimed-BH tem realizado diversas ações para apoiar a comunidade. Com os projetos sociais temporariamente paralisados, por conta do isolamento social, o Instituto criou uma campanha de doação para a compra de cestas básicas com objetivo de atender os alunos e participantes dos seus projetos. </w:t>
      </w:r>
      <w:r w:rsidR="005A5B6D">
        <w:t xml:space="preserve">No total, </w:t>
      </w:r>
      <w:r w:rsidR="007771C5">
        <w:t xml:space="preserve">serão </w:t>
      </w:r>
      <w:r w:rsidR="005A5B6D">
        <w:t>entregues</w:t>
      </w:r>
      <w:r w:rsidR="00BC5614">
        <w:t xml:space="preserve"> </w:t>
      </w:r>
      <w:r w:rsidR="00306874">
        <w:t>mais de</w:t>
      </w:r>
      <w:r w:rsidR="00FB2170">
        <w:t xml:space="preserve"> </w:t>
      </w:r>
      <w:r w:rsidR="005A5B6D">
        <w:t>750</w:t>
      </w:r>
      <w:r w:rsidR="00BC5614">
        <w:t xml:space="preserve"> </w:t>
      </w:r>
      <w:r w:rsidR="005A5B6D">
        <w:t>cestas básicas para</w:t>
      </w:r>
      <w:r w:rsidR="007771C5">
        <w:t xml:space="preserve"> as</w:t>
      </w:r>
      <w:r>
        <w:t xml:space="preserve"> famílias</w:t>
      </w:r>
      <w:r w:rsidR="00C07E96">
        <w:t xml:space="preserve"> </w:t>
      </w:r>
      <w:r w:rsidR="007771C5">
        <w:t xml:space="preserve">dos </w:t>
      </w:r>
      <w:r w:rsidR="00C07E96">
        <w:t>participantes de projetos apoiados pelo Instituto.</w:t>
      </w:r>
    </w:p>
    <w:p w14:paraId="3577C5D2" w14:textId="2F0DC49C" w:rsidR="005A5B6D" w:rsidRDefault="00C07E96" w:rsidP="006A2A60">
      <w:pPr>
        <w:jc w:val="both"/>
        <w:rPr>
          <w:rFonts w:ascii="Calibri" w:hAnsi="Calibri" w:cs="Calibri"/>
          <w:color w:val="000000"/>
          <w:shd w:val="clear" w:color="auto" w:fill="FFFFFF"/>
        </w:rPr>
      </w:pPr>
      <w:r>
        <w:t xml:space="preserve">No </w:t>
      </w:r>
      <w:r w:rsidR="006A2A60">
        <w:t xml:space="preserve">Aglomerado Morro das Pedras, comunidade onde é </w:t>
      </w:r>
      <w:r w:rsidR="006A2A60" w:rsidRPr="00306874">
        <w:t xml:space="preserve">realizada </w:t>
      </w:r>
      <w:r w:rsidR="00275906" w:rsidRPr="00306874">
        <w:t xml:space="preserve">a Escola </w:t>
      </w:r>
      <w:r w:rsidR="00275906">
        <w:t>de Artes Instituto Unimed-BH</w:t>
      </w:r>
      <w:r w:rsidR="00275906" w:rsidRPr="00306874">
        <w:t xml:space="preserve"> </w:t>
      </w:r>
      <w:r w:rsidR="00275906">
        <w:t>h</w:t>
      </w:r>
      <w:r w:rsidR="00275906" w:rsidRPr="00306874">
        <w:t>á</w:t>
      </w:r>
      <w:r w:rsidR="00BC5614" w:rsidRPr="00306874">
        <w:t xml:space="preserve"> mais de 12 anos,</w:t>
      </w:r>
      <w:r w:rsidR="00BC5614">
        <w:t xml:space="preserve"> </w:t>
      </w:r>
      <w:r w:rsidR="00306874">
        <w:t>serão</w:t>
      </w:r>
      <w:r w:rsidR="00B4209F">
        <w:t xml:space="preserve"> entregues</w:t>
      </w:r>
      <w:r w:rsidR="007771C5">
        <w:t xml:space="preserve"> </w:t>
      </w:r>
      <w:r>
        <w:t xml:space="preserve">cestas básicas para </w:t>
      </w:r>
      <w:r w:rsidR="00306874">
        <w:t xml:space="preserve">mais de </w:t>
      </w:r>
      <w:r>
        <w:t>18</w:t>
      </w:r>
      <w:r w:rsidR="00306874">
        <w:t>0</w:t>
      </w:r>
      <w:r w:rsidR="00BC5614">
        <w:t xml:space="preserve"> </w:t>
      </w:r>
      <w:r>
        <w:t xml:space="preserve">famílias. A doação também </w:t>
      </w:r>
      <w:r w:rsidR="005A5B6D">
        <w:t>vai atingir</w:t>
      </w:r>
      <w:r w:rsidR="00B4209F">
        <w:t xml:space="preserve"> </w:t>
      </w:r>
      <w:r w:rsidR="00BC5614" w:rsidRPr="00306874">
        <w:t>o</w:t>
      </w:r>
      <w:r w:rsidR="00B4209F" w:rsidRPr="00306874">
        <w:t>s</w:t>
      </w:r>
      <w:r w:rsidR="005A5B6D" w:rsidRPr="00306874">
        <w:t xml:space="preserve"> </w:t>
      </w:r>
      <w:r w:rsidR="005A5B6D" w:rsidRPr="00306874">
        <w:rPr>
          <w:rFonts w:ascii="Calibri" w:hAnsi="Calibri" w:cs="Calibri"/>
          <w:shd w:val="clear" w:color="auto" w:fill="FFFFFF"/>
        </w:rPr>
        <w:t xml:space="preserve">12 </w:t>
      </w:r>
      <w:r w:rsidR="00BC5614" w:rsidRPr="00306874">
        <w:rPr>
          <w:rFonts w:ascii="Calibri" w:hAnsi="Calibri" w:cs="Calibri"/>
          <w:shd w:val="clear" w:color="auto" w:fill="FFFFFF"/>
        </w:rPr>
        <w:t>empreendimentos</w:t>
      </w:r>
      <w:r w:rsidR="005A5B6D" w:rsidRPr="00306874">
        <w:rPr>
          <w:rFonts w:ascii="Calibri" w:hAnsi="Calibri" w:cs="Calibri"/>
          <w:shd w:val="clear" w:color="auto" w:fill="FFFFFF"/>
        </w:rPr>
        <w:t xml:space="preserve"> </w:t>
      </w:r>
      <w:r w:rsidR="007771C5" w:rsidRPr="00306874">
        <w:rPr>
          <w:rFonts w:ascii="Calibri" w:hAnsi="Calibri" w:cs="Calibri"/>
          <w:shd w:val="clear" w:color="auto" w:fill="FFFFFF"/>
        </w:rPr>
        <w:t xml:space="preserve">de </w:t>
      </w:r>
      <w:r w:rsidR="00BC5614" w:rsidRPr="00306874">
        <w:rPr>
          <w:rFonts w:ascii="Calibri" w:hAnsi="Calibri" w:cs="Calibri"/>
          <w:shd w:val="clear" w:color="auto" w:fill="FFFFFF"/>
        </w:rPr>
        <w:t>catadores de m</w:t>
      </w:r>
      <w:r w:rsidR="007771C5" w:rsidRPr="00306874">
        <w:rPr>
          <w:rFonts w:ascii="Calibri" w:hAnsi="Calibri" w:cs="Calibri"/>
          <w:shd w:val="clear" w:color="auto" w:fill="FFFFFF"/>
        </w:rPr>
        <w:t xml:space="preserve">ateriais </w:t>
      </w:r>
      <w:r w:rsidR="00BC5614" w:rsidRPr="00306874">
        <w:rPr>
          <w:rFonts w:ascii="Calibri" w:hAnsi="Calibri" w:cs="Calibri"/>
          <w:shd w:val="clear" w:color="auto" w:fill="FFFFFF"/>
        </w:rPr>
        <w:t>r</w:t>
      </w:r>
      <w:r w:rsidR="005A5B6D" w:rsidRPr="00306874">
        <w:rPr>
          <w:rFonts w:ascii="Calibri" w:hAnsi="Calibri" w:cs="Calibri"/>
          <w:shd w:val="clear" w:color="auto" w:fill="FFFFFF"/>
        </w:rPr>
        <w:t xml:space="preserve">ecicláveis </w:t>
      </w:r>
      <w:r w:rsidR="007771C5">
        <w:rPr>
          <w:rFonts w:ascii="Calibri" w:hAnsi="Calibri" w:cs="Calibri"/>
          <w:color w:val="000000"/>
          <w:shd w:val="clear" w:color="auto" w:fill="FFFFFF"/>
        </w:rPr>
        <w:t>que fazem parte da</w:t>
      </w:r>
      <w:r w:rsidR="005A5B6D">
        <w:rPr>
          <w:rFonts w:ascii="Calibri" w:hAnsi="Calibri" w:cs="Calibri"/>
          <w:color w:val="000000"/>
          <w:shd w:val="clear" w:color="auto" w:fill="FFFFFF"/>
        </w:rPr>
        <w:t xml:space="preserve"> </w:t>
      </w:r>
      <w:r w:rsidR="00BC5614" w:rsidRPr="00306874">
        <w:rPr>
          <w:rFonts w:ascii="Calibri" w:hAnsi="Calibri" w:cs="Calibri"/>
          <w:shd w:val="clear" w:color="auto" w:fill="FFFFFF"/>
        </w:rPr>
        <w:t>REDESOL-MG</w:t>
      </w:r>
      <w:r w:rsidR="007771C5" w:rsidRPr="00306874">
        <w:rPr>
          <w:rFonts w:ascii="Calibri" w:hAnsi="Calibri" w:cs="Calibri"/>
          <w:shd w:val="clear" w:color="auto" w:fill="FFFFFF"/>
        </w:rPr>
        <w:t xml:space="preserve"> </w:t>
      </w:r>
      <w:r w:rsidR="007771C5" w:rsidRPr="007771C5">
        <w:rPr>
          <w:rFonts w:cstheme="minorHAnsi"/>
          <w:shd w:val="clear" w:color="auto" w:fill="FFFFFF"/>
        </w:rPr>
        <w:t>(Cooperativa Central Rede Solidária dos Trabalhadores de Materiais Recicláveis de Minas Gerais)</w:t>
      </w:r>
      <w:r w:rsidR="005A5B6D" w:rsidRPr="007771C5">
        <w:rPr>
          <w:rFonts w:cstheme="minorHAnsi"/>
          <w:shd w:val="clear" w:color="auto" w:fill="FFFFFF"/>
        </w:rPr>
        <w:t xml:space="preserve">, </w:t>
      </w:r>
      <w:r w:rsidR="00B4209F">
        <w:rPr>
          <w:rFonts w:cstheme="minorHAnsi"/>
          <w:shd w:val="clear" w:color="auto" w:fill="FFFFFF"/>
        </w:rPr>
        <w:t xml:space="preserve">grupo </w:t>
      </w:r>
      <w:r w:rsidR="005A5B6D">
        <w:rPr>
          <w:rFonts w:ascii="Calibri" w:hAnsi="Calibri" w:cs="Calibri"/>
          <w:color w:val="000000"/>
          <w:shd w:val="clear" w:color="auto" w:fill="FFFFFF"/>
        </w:rPr>
        <w:t xml:space="preserve">que </w:t>
      </w:r>
      <w:r w:rsidR="00B4209F">
        <w:rPr>
          <w:rFonts w:ascii="Calibri" w:hAnsi="Calibri" w:cs="Calibri"/>
          <w:color w:val="000000"/>
          <w:shd w:val="clear" w:color="auto" w:fill="FFFFFF"/>
        </w:rPr>
        <w:t>é apoiado pel</w:t>
      </w:r>
      <w:r w:rsidR="00193768">
        <w:rPr>
          <w:rFonts w:ascii="Calibri" w:hAnsi="Calibri" w:cs="Calibri"/>
          <w:color w:val="000000"/>
          <w:shd w:val="clear" w:color="auto" w:fill="FFFFFF"/>
        </w:rPr>
        <w:t>o</w:t>
      </w:r>
      <w:r w:rsidR="00B4209F">
        <w:rPr>
          <w:rFonts w:ascii="Calibri" w:hAnsi="Calibri" w:cs="Calibri"/>
          <w:color w:val="000000"/>
          <w:shd w:val="clear" w:color="auto" w:fill="FFFFFF"/>
        </w:rPr>
        <w:t xml:space="preserve"> Instituto Unimed-</w:t>
      </w:r>
      <w:r w:rsidR="00B4209F" w:rsidRPr="00306874">
        <w:rPr>
          <w:rFonts w:ascii="Calibri" w:hAnsi="Calibri" w:cs="Calibri"/>
          <w:shd w:val="clear" w:color="auto" w:fill="FFFFFF"/>
        </w:rPr>
        <w:t>BH</w:t>
      </w:r>
      <w:r w:rsidR="00BC5614" w:rsidRPr="00306874">
        <w:rPr>
          <w:rFonts w:ascii="Calibri" w:hAnsi="Calibri" w:cs="Calibri"/>
          <w:shd w:val="clear" w:color="auto" w:fill="FFFFFF"/>
        </w:rPr>
        <w:t xml:space="preserve"> </w:t>
      </w:r>
      <w:r w:rsidR="00275906">
        <w:rPr>
          <w:rFonts w:ascii="Calibri" w:hAnsi="Calibri" w:cs="Calibri"/>
          <w:shd w:val="clear" w:color="auto" w:fill="FFFFFF"/>
        </w:rPr>
        <w:t>há</w:t>
      </w:r>
      <w:r w:rsidR="00BC5614" w:rsidRPr="00306874">
        <w:rPr>
          <w:rFonts w:ascii="Calibri" w:hAnsi="Calibri" w:cs="Calibri"/>
          <w:shd w:val="clear" w:color="auto" w:fill="FFFFFF"/>
        </w:rPr>
        <w:t xml:space="preserve"> mais de 10 anos </w:t>
      </w:r>
      <w:r w:rsidR="00275906">
        <w:rPr>
          <w:rFonts w:ascii="Calibri" w:hAnsi="Calibri" w:cs="Calibri"/>
          <w:shd w:val="clear" w:color="auto" w:fill="FFFFFF"/>
        </w:rPr>
        <w:t>por meio</w:t>
      </w:r>
      <w:r w:rsidR="00BC5614" w:rsidRPr="00306874">
        <w:rPr>
          <w:rFonts w:ascii="Calibri" w:hAnsi="Calibri" w:cs="Calibri"/>
          <w:shd w:val="clear" w:color="auto" w:fill="FFFFFF"/>
        </w:rPr>
        <w:t xml:space="preserve"> do Projeto Cooperativa Sustentável,</w:t>
      </w:r>
      <w:r w:rsidR="00B4209F" w:rsidRPr="00306874">
        <w:rPr>
          <w:rFonts w:ascii="Calibri" w:hAnsi="Calibri" w:cs="Calibri"/>
          <w:shd w:val="clear" w:color="auto" w:fill="FFFFFF"/>
        </w:rPr>
        <w:t xml:space="preserve"> </w:t>
      </w:r>
      <w:r w:rsidR="00B4209F">
        <w:rPr>
          <w:rFonts w:ascii="Calibri" w:hAnsi="Calibri" w:cs="Calibri"/>
          <w:color w:val="000000"/>
          <w:shd w:val="clear" w:color="auto" w:fill="FFFFFF"/>
        </w:rPr>
        <w:t>e também vai beneficiar f</w:t>
      </w:r>
      <w:r w:rsidR="005A5B6D">
        <w:rPr>
          <w:rFonts w:ascii="Calibri" w:hAnsi="Calibri" w:cs="Calibri"/>
          <w:color w:val="000000"/>
          <w:shd w:val="clear" w:color="auto" w:fill="FFFFFF"/>
        </w:rPr>
        <w:t>amílias d</w:t>
      </w:r>
      <w:r w:rsidR="007771C5">
        <w:rPr>
          <w:rFonts w:ascii="Calibri" w:hAnsi="Calibri" w:cs="Calibri"/>
          <w:color w:val="000000"/>
          <w:shd w:val="clear" w:color="auto" w:fill="FFFFFF"/>
        </w:rPr>
        <w:t xml:space="preserve">e alunos dos projetos sociais </w:t>
      </w:r>
      <w:r w:rsidR="00B4209F">
        <w:rPr>
          <w:rFonts w:ascii="Calibri" w:hAnsi="Calibri" w:cs="Calibri"/>
          <w:color w:val="000000"/>
          <w:shd w:val="clear" w:color="auto" w:fill="FFFFFF"/>
        </w:rPr>
        <w:t>d</w:t>
      </w:r>
      <w:r w:rsidR="007771C5">
        <w:rPr>
          <w:rFonts w:ascii="Calibri" w:hAnsi="Calibri" w:cs="Calibri"/>
          <w:color w:val="000000"/>
          <w:shd w:val="clear" w:color="auto" w:fill="FFFFFF"/>
        </w:rPr>
        <w:t>o</w:t>
      </w:r>
      <w:r w:rsidR="005A5B6D">
        <w:rPr>
          <w:rFonts w:ascii="Calibri" w:hAnsi="Calibri" w:cs="Calibri"/>
          <w:color w:val="000000"/>
          <w:shd w:val="clear" w:color="auto" w:fill="FFFFFF"/>
        </w:rPr>
        <w:t xml:space="preserve"> Aglomerado Santa Lúcia</w:t>
      </w:r>
      <w:r w:rsidR="00306874">
        <w:rPr>
          <w:rFonts w:ascii="Calibri" w:hAnsi="Calibri" w:cs="Calibri"/>
          <w:color w:val="000000"/>
          <w:shd w:val="clear" w:color="auto" w:fill="FFFFFF"/>
        </w:rPr>
        <w:t>, através da parceria com o projeto sociocultural Casa do Beco.</w:t>
      </w:r>
    </w:p>
    <w:p w14:paraId="4EECD830" w14:textId="0BC1EA27" w:rsidR="006A2A60" w:rsidRDefault="006A2A60" w:rsidP="006A2A60">
      <w:pPr>
        <w:jc w:val="both"/>
      </w:pPr>
      <w:r>
        <w:t xml:space="preserve">A campanha de doação foi realizada junto aos colaboradores e cooperados da Unimed-BH e o dinheiro arrecadado foi </w:t>
      </w:r>
      <w:r w:rsidRPr="00306874">
        <w:t>destinado para a compra de alimentos não</w:t>
      </w:r>
      <w:r w:rsidR="00275906">
        <w:t xml:space="preserve"> </w:t>
      </w:r>
      <w:r w:rsidRPr="00306874">
        <w:t>perecíveis, de higiene pessoal, além de água sanitária</w:t>
      </w:r>
      <w:r w:rsidR="00BC5614" w:rsidRPr="00306874">
        <w:t>, papel higiênico</w:t>
      </w:r>
      <w:r w:rsidRPr="00306874">
        <w:t xml:space="preserve"> e sabão neutro. Junto às cestas foi enviado um encarte orientando sobre os cuidados que se deve ter durante o período da pandemia. </w:t>
      </w:r>
      <w:r w:rsidR="007771C5" w:rsidRPr="00306874">
        <w:t>Além da entrega das cestas</w:t>
      </w:r>
      <w:r w:rsidRPr="00306874">
        <w:t>,</w:t>
      </w:r>
      <w:r w:rsidR="007771C5" w:rsidRPr="00306874">
        <w:t xml:space="preserve"> o Instituto Unimed-BH </w:t>
      </w:r>
      <w:r w:rsidR="00275906">
        <w:t>afixou</w:t>
      </w:r>
      <w:r w:rsidRPr="00306874">
        <w:t xml:space="preserve"> faixas educativas</w:t>
      </w:r>
      <w:r w:rsidR="00BC5614" w:rsidRPr="00306874">
        <w:t xml:space="preserve"> </w:t>
      </w:r>
      <w:r w:rsidRPr="00306874">
        <w:t xml:space="preserve">nas </w:t>
      </w:r>
      <w:r>
        <w:t>comunidades onde atua</w:t>
      </w:r>
      <w:r w:rsidR="00275906">
        <w:t>,</w:t>
      </w:r>
      <w:r w:rsidR="007771C5">
        <w:t xml:space="preserve"> para informar a população</w:t>
      </w:r>
      <w:r>
        <w:t xml:space="preserve">. </w:t>
      </w:r>
      <w:r w:rsidR="00694745">
        <w:t>“</w:t>
      </w:r>
      <w:r>
        <w:t xml:space="preserve">Essa iniciativa reforça os valores do Instituto Unimed-BH e também a atitude solidária </w:t>
      </w:r>
      <w:r w:rsidR="00E556F3">
        <w:t>dos</w:t>
      </w:r>
      <w:r>
        <w:t xml:space="preserve"> nossos cooperados e colaboradores”, afirma a diretora Institucional do Instituto Unimed-BH, Maria das Mercês Quintão </w:t>
      </w:r>
      <w:proofErr w:type="spellStart"/>
      <w:r>
        <w:t>Fróes</w:t>
      </w:r>
      <w:proofErr w:type="spellEnd"/>
      <w:r>
        <w:t>.</w:t>
      </w:r>
    </w:p>
    <w:p w14:paraId="6F2E8D8A" w14:textId="77777777" w:rsidR="007771C5" w:rsidRPr="007771C5" w:rsidRDefault="007771C5" w:rsidP="006A2A60">
      <w:pPr>
        <w:jc w:val="both"/>
        <w:rPr>
          <w:b/>
          <w:bCs/>
        </w:rPr>
      </w:pPr>
      <w:r w:rsidRPr="007771C5">
        <w:rPr>
          <w:b/>
          <w:bCs/>
        </w:rPr>
        <w:t>Solidariedade</w:t>
      </w:r>
    </w:p>
    <w:p w14:paraId="67F8DABF" w14:textId="77777777" w:rsidR="006A2A60" w:rsidRDefault="007771C5" w:rsidP="006A2A60">
      <w:pPr>
        <w:jc w:val="both"/>
      </w:pPr>
      <w:r>
        <w:t>Para fazer a distribuição das cestas básicas no Aglomerado Morro das Pedras, a equipe do</w:t>
      </w:r>
      <w:r w:rsidR="006A2A60">
        <w:t xml:space="preserve"> Instituto Unimed-BH </w:t>
      </w:r>
      <w:r w:rsidR="006A2A60" w:rsidRPr="00306874">
        <w:t xml:space="preserve">contou com a ajuda </w:t>
      </w:r>
      <w:r w:rsidR="009C5E21" w:rsidRPr="00306874">
        <w:t>da Associação Cultural</w:t>
      </w:r>
      <w:r w:rsidR="006A2A60" w:rsidRPr="00306874">
        <w:t xml:space="preserve"> </w:t>
      </w:r>
      <w:r w:rsidR="006A2A60">
        <w:t xml:space="preserve">Arautos do Gueto, que fez toda a logística de entrega. </w:t>
      </w:r>
      <w:r>
        <w:t xml:space="preserve">O Grupo também é responsável por promover aulas de percussão para os alunos da Escola de Artes. </w:t>
      </w:r>
      <w:r w:rsidR="006A2A60">
        <w:t xml:space="preserve">“Agradecemos a inciativa do Instituto, que prontamente se mobilizou para arrecadar as doações para os alunos da Escola de Artes. Foi uma doação em tempo recorde, que vai ajudar muito as famílias neste momento”, relata </w:t>
      </w:r>
      <w:proofErr w:type="spellStart"/>
      <w:r w:rsidR="006A2A60">
        <w:t>Dodó</w:t>
      </w:r>
      <w:proofErr w:type="spellEnd"/>
      <w:r w:rsidR="006A2A60">
        <w:t>, diretor do Arautos do Gueto.</w:t>
      </w:r>
    </w:p>
    <w:p w14:paraId="50ECB5B7" w14:textId="61FE379B" w:rsidR="00404F97" w:rsidRDefault="006A2A60" w:rsidP="006A2A60">
      <w:pPr>
        <w:jc w:val="both"/>
      </w:pPr>
      <w:r>
        <w:t>Associação sem fins lucrativos, o Instituto Unimed-BH, desde 2003, desenvolve projetos visando</w:t>
      </w:r>
      <w:r w:rsidR="00275906">
        <w:t xml:space="preserve"> </w:t>
      </w:r>
      <w:r>
        <w:t>ampliar o acesso à cultura, estimular o bem-estar e a qualidade de vida das pessoas, valorizar espaços públicos e o meio ambiente. Ao longo de sua história, o Instituto destinou R$120 milhões ao setor cultural, por meio da Lei Municipal de Incentivo à Cultura e da Lei Federal de Incentivo à Cultura, viabilizado pelo patrocínio de mais de 5.100 médicos cooperados e colaboradores. No último ano</w:t>
      </w:r>
      <w:r w:rsidR="008E3B46">
        <w:t>,</w:t>
      </w:r>
      <w:r>
        <w:t xml:space="preserve"> mais de 850 mil pessoas foram alcançadas por meio de projetos de cinco linhas de atuação: Comunidade, Voluntariado, Meio Ambiente, Adoção de Espaços Públicos e Cultura.</w:t>
      </w:r>
    </w:p>
    <w:sectPr w:rsidR="00404F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60"/>
    <w:rsid w:val="00006DFA"/>
    <w:rsid w:val="000A07E8"/>
    <w:rsid w:val="00193768"/>
    <w:rsid w:val="001F02A3"/>
    <w:rsid w:val="00275906"/>
    <w:rsid w:val="00306874"/>
    <w:rsid w:val="004F1262"/>
    <w:rsid w:val="005949AC"/>
    <w:rsid w:val="005A5B6D"/>
    <w:rsid w:val="00694745"/>
    <w:rsid w:val="006A2A60"/>
    <w:rsid w:val="007771C5"/>
    <w:rsid w:val="007C757F"/>
    <w:rsid w:val="008E3B46"/>
    <w:rsid w:val="009C5E21"/>
    <w:rsid w:val="00A857A8"/>
    <w:rsid w:val="00B40647"/>
    <w:rsid w:val="00B4209F"/>
    <w:rsid w:val="00BA40AD"/>
    <w:rsid w:val="00BC5614"/>
    <w:rsid w:val="00C07E96"/>
    <w:rsid w:val="00C948C6"/>
    <w:rsid w:val="00E5200D"/>
    <w:rsid w:val="00E556F3"/>
    <w:rsid w:val="00FB2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B81B"/>
  <w15:chartTrackingRefBased/>
  <w15:docId w15:val="{71C0A0FA-49F4-4D21-B164-081F015F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UnimedBH</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Francimilia Dornelas Santiago (GECC)</dc:creator>
  <cp:keywords/>
  <dc:description/>
  <cp:lastModifiedBy>Bruno Mafra</cp:lastModifiedBy>
  <cp:revision>2</cp:revision>
  <dcterms:created xsi:type="dcterms:W3CDTF">2020-04-16T14:21:00Z</dcterms:created>
  <dcterms:modified xsi:type="dcterms:W3CDTF">2020-04-16T14:21:00Z</dcterms:modified>
</cp:coreProperties>
</file>